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688E7" w14:textId="77777777" w:rsidR="003D4A2C" w:rsidRPr="00013A77" w:rsidRDefault="003D4A2C" w:rsidP="006A0F0E">
      <w:pPr>
        <w:jc w:val="center"/>
        <w:rPr>
          <w:rFonts w:cstheme="minorHAnsi"/>
        </w:rPr>
      </w:pPr>
    </w:p>
    <w:p w14:paraId="164EF843" w14:textId="77777777" w:rsidR="006A0F0E" w:rsidRPr="00013A77" w:rsidRDefault="006A0F0E" w:rsidP="006A0F0E">
      <w:pPr>
        <w:jc w:val="center"/>
        <w:rPr>
          <w:rFonts w:cstheme="minorHAnsi"/>
          <w:sz w:val="32"/>
          <w:szCs w:val="32"/>
        </w:rPr>
      </w:pPr>
    </w:p>
    <w:p w14:paraId="028E93A9" w14:textId="23E65981" w:rsidR="004B45EA" w:rsidRPr="00013A77" w:rsidRDefault="00507FCC" w:rsidP="0089465C">
      <w:pPr>
        <w:jc w:val="center"/>
        <w:rPr>
          <w:rFonts w:cstheme="minorHAnsi"/>
          <w:b/>
          <w:sz w:val="32"/>
          <w:szCs w:val="32"/>
        </w:rPr>
      </w:pPr>
      <w:r>
        <w:rPr>
          <w:rFonts w:cstheme="minorHAnsi"/>
          <w:b/>
          <w:sz w:val="32"/>
          <w:szCs w:val="32"/>
        </w:rPr>
        <w:t>DIRECTOR OF STRATEGIC DEVELOPMENT</w:t>
      </w:r>
    </w:p>
    <w:p w14:paraId="6E96DCDB" w14:textId="251CE968" w:rsidR="00C41FA1" w:rsidRPr="00013A77" w:rsidRDefault="00C41FA1" w:rsidP="0089465C">
      <w:pPr>
        <w:jc w:val="center"/>
        <w:rPr>
          <w:rFonts w:cstheme="minorHAnsi"/>
          <w:b/>
          <w:sz w:val="32"/>
          <w:szCs w:val="32"/>
        </w:rPr>
      </w:pPr>
      <w:r w:rsidRPr="00013A77">
        <w:rPr>
          <w:rFonts w:cstheme="minorHAnsi"/>
          <w:b/>
          <w:sz w:val="32"/>
          <w:szCs w:val="32"/>
        </w:rPr>
        <w:t>POSITION OPENING</w:t>
      </w:r>
    </w:p>
    <w:p w14:paraId="2CA3B871" w14:textId="77777777" w:rsidR="006A0F0E" w:rsidRPr="00013A77" w:rsidRDefault="006A0F0E" w:rsidP="006A0F0E">
      <w:pPr>
        <w:jc w:val="center"/>
        <w:rPr>
          <w:rFonts w:cstheme="minorHAnsi"/>
          <w:b/>
          <w:sz w:val="24"/>
          <w:szCs w:val="24"/>
        </w:rPr>
      </w:pPr>
    </w:p>
    <w:p w14:paraId="4AFB5FCB" w14:textId="009BA9B0" w:rsidR="00BD44CF" w:rsidRDefault="002639A1" w:rsidP="00BD44CF">
      <w:pPr>
        <w:spacing w:after="0"/>
        <w:jc w:val="both"/>
        <w:rPr>
          <w:rFonts w:cstheme="minorHAnsi"/>
          <w:sz w:val="24"/>
          <w:szCs w:val="24"/>
        </w:rPr>
      </w:pPr>
      <w:r w:rsidRPr="00013A77">
        <w:rPr>
          <w:rFonts w:cstheme="minorHAnsi"/>
          <w:sz w:val="24"/>
          <w:szCs w:val="24"/>
        </w:rPr>
        <w:t>The Hampton Roads Workforce Council</w:t>
      </w:r>
      <w:r w:rsidR="00426627">
        <w:rPr>
          <w:rFonts w:cstheme="minorHAnsi"/>
          <w:sz w:val="24"/>
          <w:szCs w:val="24"/>
        </w:rPr>
        <w:t xml:space="preserve"> (HRWC), </w:t>
      </w:r>
      <w:r w:rsidR="00FA721F" w:rsidRPr="00013A77">
        <w:rPr>
          <w:rFonts w:cstheme="minorHAnsi"/>
          <w:sz w:val="24"/>
          <w:szCs w:val="24"/>
        </w:rPr>
        <w:t>in tandem with the Greater Peninsula Workforce Board</w:t>
      </w:r>
      <w:r w:rsidRPr="00013A77">
        <w:rPr>
          <w:rFonts w:cstheme="minorHAnsi"/>
          <w:sz w:val="24"/>
          <w:szCs w:val="24"/>
        </w:rPr>
        <w:t xml:space="preserve">, </w:t>
      </w:r>
      <w:r w:rsidR="00507FCC" w:rsidRPr="00507FCC">
        <w:rPr>
          <w:rFonts w:cstheme="minorHAnsi"/>
          <w:sz w:val="24"/>
          <w:szCs w:val="24"/>
        </w:rPr>
        <w:t xml:space="preserve">is seeking qualified applicants for the position of Director of Strategic Development. This key new role will </w:t>
      </w:r>
      <w:r w:rsidR="00507FCC">
        <w:rPr>
          <w:rFonts w:cstheme="minorHAnsi"/>
          <w:sz w:val="24"/>
          <w:szCs w:val="24"/>
        </w:rPr>
        <w:t>generate and lead</w:t>
      </w:r>
      <w:r w:rsidR="00507FCC" w:rsidRPr="00507FCC">
        <w:rPr>
          <w:rFonts w:cstheme="minorHAnsi"/>
          <w:sz w:val="24"/>
          <w:szCs w:val="24"/>
        </w:rPr>
        <w:t xml:space="preserve"> the coalescence of the industry talent requirements that our team collects with the regional education and training programs that are designed to meet those needs.</w:t>
      </w:r>
      <w:r w:rsidR="00507FCC">
        <w:rPr>
          <w:rFonts w:cstheme="minorHAnsi"/>
          <w:sz w:val="24"/>
          <w:szCs w:val="24"/>
        </w:rPr>
        <w:t xml:space="preserve"> T</w:t>
      </w:r>
      <w:r w:rsidR="00507FCC" w:rsidRPr="00507FCC">
        <w:rPr>
          <w:rFonts w:cstheme="minorHAnsi"/>
          <w:sz w:val="24"/>
          <w:szCs w:val="24"/>
        </w:rPr>
        <w:t>his role will ensure that the supply meets the specific demand signal through a wide variety of training, apprenticeships, internships, and other programs, all tailored specifically to fulfill what employers indicate they must have.  At the same time, this position will lead the development and execution of a plan for continued sustainability for this division for many years to come.</w:t>
      </w:r>
    </w:p>
    <w:p w14:paraId="059E8A3D" w14:textId="77777777" w:rsidR="00507FCC" w:rsidRPr="00BD44CF" w:rsidRDefault="00507FCC" w:rsidP="00BD44CF">
      <w:pPr>
        <w:spacing w:after="0"/>
        <w:jc w:val="both"/>
        <w:rPr>
          <w:sz w:val="24"/>
          <w:szCs w:val="24"/>
        </w:rPr>
      </w:pPr>
    </w:p>
    <w:p w14:paraId="07B9E8F9" w14:textId="3872074C" w:rsidR="006F2AFE" w:rsidRPr="00013A77" w:rsidRDefault="00426627" w:rsidP="00426627">
      <w:pPr>
        <w:jc w:val="both"/>
        <w:rPr>
          <w:rFonts w:cstheme="minorHAnsi"/>
          <w:sz w:val="24"/>
          <w:szCs w:val="24"/>
        </w:rPr>
      </w:pPr>
      <w:r>
        <w:rPr>
          <w:rFonts w:cstheme="minorHAnsi"/>
          <w:sz w:val="24"/>
          <w:szCs w:val="24"/>
        </w:rPr>
        <w:t>The role will be an integral part of the HRWC’s new Talent division</w:t>
      </w:r>
      <w:r w:rsidR="00C3324C">
        <w:rPr>
          <w:rFonts w:cstheme="minorHAnsi"/>
          <w:sz w:val="24"/>
          <w:szCs w:val="24"/>
        </w:rPr>
        <w:t xml:space="preserve"> and a key member of a dynamic</w:t>
      </w:r>
      <w:r w:rsidR="00926217">
        <w:rPr>
          <w:rFonts w:cstheme="minorHAnsi"/>
          <w:sz w:val="24"/>
          <w:szCs w:val="24"/>
        </w:rPr>
        <w:t xml:space="preserve"> </w:t>
      </w:r>
      <w:r w:rsidR="00C3324C">
        <w:rPr>
          <w:rFonts w:cstheme="minorHAnsi"/>
          <w:sz w:val="24"/>
          <w:szCs w:val="24"/>
        </w:rPr>
        <w:t>team.</w:t>
      </w:r>
      <w:r>
        <w:rPr>
          <w:rFonts w:cstheme="minorHAnsi"/>
          <w:sz w:val="24"/>
          <w:szCs w:val="24"/>
        </w:rPr>
        <w:t xml:space="preserve"> M</w:t>
      </w:r>
      <w:r w:rsidR="006F2AFE" w:rsidRPr="00013A77">
        <w:rPr>
          <w:rFonts w:cstheme="minorHAnsi"/>
          <w:sz w:val="24"/>
          <w:szCs w:val="24"/>
        </w:rPr>
        <w:t xml:space="preserve">ore information can be found on the HRWC website: </w:t>
      </w:r>
    </w:p>
    <w:p w14:paraId="115543B8" w14:textId="78B04583" w:rsidR="006F2AFE" w:rsidRDefault="00B722CE" w:rsidP="006F2AFE">
      <w:pPr>
        <w:spacing w:after="0"/>
        <w:jc w:val="both"/>
        <w:rPr>
          <w:rFonts w:cstheme="minorHAnsi"/>
        </w:rPr>
      </w:pPr>
      <w:hyperlink r:id="rId7" w:history="1">
        <w:r w:rsidR="00EF66AB" w:rsidRPr="00DB21AB">
          <w:rPr>
            <w:rStyle w:val="Hyperlink"/>
            <w:rFonts w:cstheme="minorHAnsi"/>
          </w:rPr>
          <w:t>http://www.vcwhamptonroads.org/wp-content/uploads/2020/11/Talent-Division-Overview.pdf</w:t>
        </w:r>
      </w:hyperlink>
    </w:p>
    <w:p w14:paraId="441AD7F9" w14:textId="77777777" w:rsidR="00EF66AB" w:rsidRPr="00013A77" w:rsidRDefault="00EF66AB" w:rsidP="006F2AFE">
      <w:pPr>
        <w:spacing w:after="0"/>
        <w:jc w:val="both"/>
        <w:rPr>
          <w:rFonts w:cstheme="minorHAnsi"/>
        </w:rPr>
      </w:pPr>
    </w:p>
    <w:p w14:paraId="1FE79CB2" w14:textId="6E2F84FE" w:rsidR="006A0F0E" w:rsidRPr="00013A77" w:rsidRDefault="006A0F0E" w:rsidP="00AE56C2">
      <w:pPr>
        <w:jc w:val="both"/>
        <w:rPr>
          <w:rFonts w:cstheme="minorHAnsi"/>
          <w:sz w:val="24"/>
          <w:szCs w:val="24"/>
        </w:rPr>
      </w:pPr>
      <w:r w:rsidRPr="00013A77">
        <w:rPr>
          <w:rFonts w:cstheme="minorHAnsi"/>
          <w:sz w:val="24"/>
          <w:szCs w:val="24"/>
        </w:rPr>
        <w:t xml:space="preserve">The </w:t>
      </w:r>
      <w:r w:rsidR="00126661">
        <w:rPr>
          <w:rFonts w:cstheme="minorHAnsi"/>
          <w:sz w:val="24"/>
          <w:szCs w:val="24"/>
        </w:rPr>
        <w:t>position carries</w:t>
      </w:r>
      <w:r w:rsidRPr="00013A77">
        <w:rPr>
          <w:rFonts w:cstheme="minorHAnsi"/>
          <w:sz w:val="24"/>
          <w:szCs w:val="24"/>
        </w:rPr>
        <w:t xml:space="preserve"> excellent benefits, including the Virginia Retirement System. The full job description is posted on </w:t>
      </w:r>
      <w:r w:rsidR="00F6305A" w:rsidRPr="00013A77">
        <w:rPr>
          <w:rFonts w:cstheme="minorHAnsi"/>
          <w:sz w:val="24"/>
          <w:szCs w:val="24"/>
        </w:rPr>
        <w:t xml:space="preserve">our website at </w:t>
      </w:r>
      <w:hyperlink r:id="rId8" w:history="1">
        <w:r w:rsidR="006938D4" w:rsidRPr="00013A77">
          <w:rPr>
            <w:rStyle w:val="Hyperlink"/>
            <w:rFonts w:cstheme="minorHAnsi"/>
            <w:sz w:val="24"/>
            <w:szCs w:val="24"/>
          </w:rPr>
          <w:t>www.vcwhamptonroads.org</w:t>
        </w:r>
      </w:hyperlink>
      <w:r w:rsidR="00126661">
        <w:rPr>
          <w:rFonts w:cstheme="minorHAnsi"/>
          <w:sz w:val="24"/>
          <w:szCs w:val="24"/>
        </w:rPr>
        <w:t xml:space="preserve"> under About Us/Careers.</w:t>
      </w:r>
      <w:r w:rsidR="006938D4" w:rsidRPr="00013A77">
        <w:rPr>
          <w:rFonts w:cstheme="minorHAnsi"/>
          <w:sz w:val="24"/>
          <w:szCs w:val="24"/>
        </w:rPr>
        <w:t xml:space="preserve"> </w:t>
      </w:r>
    </w:p>
    <w:p w14:paraId="3E033EBF" w14:textId="77777777" w:rsidR="004A5AFA" w:rsidRPr="00013A77" w:rsidRDefault="002F5013" w:rsidP="00AE56C2">
      <w:pPr>
        <w:jc w:val="both"/>
        <w:rPr>
          <w:rFonts w:cstheme="minorHAnsi"/>
          <w:sz w:val="24"/>
          <w:szCs w:val="24"/>
        </w:rPr>
      </w:pPr>
      <w:r w:rsidRPr="00013A77">
        <w:rPr>
          <w:rFonts w:cstheme="minorHAnsi"/>
          <w:sz w:val="24"/>
          <w:szCs w:val="24"/>
        </w:rPr>
        <w:t>To apply, applicants must submit</w:t>
      </w:r>
      <w:r w:rsidR="004A5AFA" w:rsidRPr="00013A77">
        <w:rPr>
          <w:rFonts w:cstheme="minorHAnsi"/>
          <w:sz w:val="24"/>
          <w:szCs w:val="24"/>
        </w:rPr>
        <w:t>:</w:t>
      </w:r>
    </w:p>
    <w:p w14:paraId="20ACF1EC" w14:textId="77777777" w:rsidR="004A5AFA" w:rsidRPr="00013A77" w:rsidRDefault="009C6F54" w:rsidP="004A5AFA">
      <w:pPr>
        <w:pStyle w:val="ListParagraph"/>
        <w:numPr>
          <w:ilvl w:val="0"/>
          <w:numId w:val="1"/>
        </w:numPr>
        <w:spacing w:after="0"/>
        <w:jc w:val="both"/>
        <w:rPr>
          <w:rFonts w:cstheme="minorHAnsi"/>
          <w:sz w:val="24"/>
          <w:szCs w:val="24"/>
        </w:rPr>
      </w:pPr>
      <w:r w:rsidRPr="00013A77">
        <w:rPr>
          <w:rFonts w:cstheme="minorHAnsi"/>
          <w:sz w:val="24"/>
          <w:szCs w:val="24"/>
        </w:rPr>
        <w:t xml:space="preserve">a </w:t>
      </w:r>
      <w:r w:rsidR="002F5013" w:rsidRPr="00013A77">
        <w:rPr>
          <w:rFonts w:cstheme="minorHAnsi"/>
          <w:sz w:val="24"/>
          <w:szCs w:val="24"/>
        </w:rPr>
        <w:t>resume</w:t>
      </w:r>
    </w:p>
    <w:p w14:paraId="2C15109F" w14:textId="77777777" w:rsidR="004A5AFA" w:rsidRPr="00013A77" w:rsidRDefault="002F5013" w:rsidP="004A5AFA">
      <w:pPr>
        <w:pStyle w:val="ListParagraph"/>
        <w:numPr>
          <w:ilvl w:val="0"/>
          <w:numId w:val="1"/>
        </w:numPr>
        <w:spacing w:after="0"/>
        <w:jc w:val="both"/>
        <w:rPr>
          <w:rFonts w:cstheme="minorHAnsi"/>
          <w:sz w:val="24"/>
          <w:szCs w:val="24"/>
        </w:rPr>
      </w:pPr>
      <w:r w:rsidRPr="00013A77">
        <w:rPr>
          <w:rFonts w:cstheme="minorHAnsi"/>
          <w:sz w:val="24"/>
          <w:szCs w:val="24"/>
        </w:rPr>
        <w:t>cover letter</w:t>
      </w:r>
    </w:p>
    <w:p w14:paraId="0286EE3C" w14:textId="30563A89" w:rsidR="004A5AFA" w:rsidRDefault="00352D3B" w:rsidP="004A5AFA">
      <w:pPr>
        <w:pStyle w:val="ListParagraph"/>
        <w:numPr>
          <w:ilvl w:val="0"/>
          <w:numId w:val="1"/>
        </w:numPr>
        <w:spacing w:after="0"/>
        <w:jc w:val="both"/>
        <w:rPr>
          <w:rFonts w:cstheme="minorHAnsi"/>
          <w:sz w:val="24"/>
          <w:szCs w:val="24"/>
        </w:rPr>
      </w:pPr>
      <w:r w:rsidRPr="00013A77">
        <w:rPr>
          <w:rFonts w:cstheme="minorHAnsi"/>
          <w:sz w:val="24"/>
          <w:szCs w:val="24"/>
        </w:rPr>
        <w:t xml:space="preserve">three </w:t>
      </w:r>
      <w:r w:rsidR="004A5AFA" w:rsidRPr="00013A77">
        <w:rPr>
          <w:rFonts w:cstheme="minorHAnsi"/>
          <w:sz w:val="24"/>
          <w:szCs w:val="24"/>
        </w:rPr>
        <w:t xml:space="preserve">(3) </w:t>
      </w:r>
      <w:r w:rsidRPr="00013A77">
        <w:rPr>
          <w:rFonts w:cstheme="minorHAnsi"/>
          <w:sz w:val="24"/>
          <w:szCs w:val="24"/>
        </w:rPr>
        <w:t>references</w:t>
      </w:r>
    </w:p>
    <w:p w14:paraId="771076D4" w14:textId="01B583E4" w:rsidR="00126661" w:rsidRPr="00013A77" w:rsidRDefault="00126661" w:rsidP="004A5AFA">
      <w:pPr>
        <w:pStyle w:val="ListParagraph"/>
        <w:numPr>
          <w:ilvl w:val="0"/>
          <w:numId w:val="1"/>
        </w:numPr>
        <w:spacing w:after="0"/>
        <w:jc w:val="both"/>
        <w:rPr>
          <w:rFonts w:cstheme="minorHAnsi"/>
          <w:sz w:val="24"/>
          <w:szCs w:val="24"/>
        </w:rPr>
      </w:pPr>
      <w:r>
        <w:rPr>
          <w:rFonts w:cstheme="minorHAnsi"/>
          <w:sz w:val="24"/>
          <w:szCs w:val="24"/>
        </w:rPr>
        <w:t>salary requirements</w:t>
      </w:r>
    </w:p>
    <w:p w14:paraId="5464E135" w14:textId="77777777" w:rsidR="004A5AFA" w:rsidRPr="00013A77" w:rsidRDefault="004A5AFA" w:rsidP="004A5AFA">
      <w:pPr>
        <w:spacing w:after="0"/>
        <w:jc w:val="both"/>
        <w:rPr>
          <w:rFonts w:cstheme="minorHAnsi"/>
          <w:sz w:val="24"/>
          <w:szCs w:val="24"/>
        </w:rPr>
      </w:pPr>
    </w:p>
    <w:p w14:paraId="137323BF" w14:textId="6A8AE1A8" w:rsidR="002F5013" w:rsidRPr="00013A77" w:rsidRDefault="004A5AFA" w:rsidP="00AE56C2">
      <w:pPr>
        <w:jc w:val="both"/>
        <w:rPr>
          <w:rFonts w:cstheme="minorHAnsi"/>
          <w:b/>
          <w:sz w:val="24"/>
          <w:szCs w:val="24"/>
        </w:rPr>
      </w:pPr>
      <w:r w:rsidRPr="00013A77">
        <w:rPr>
          <w:rFonts w:cstheme="minorHAnsi"/>
          <w:sz w:val="24"/>
          <w:szCs w:val="24"/>
        </w:rPr>
        <w:t xml:space="preserve">Please submit them </w:t>
      </w:r>
      <w:r w:rsidR="009C6F54" w:rsidRPr="00013A77">
        <w:rPr>
          <w:rFonts w:cstheme="minorHAnsi"/>
          <w:sz w:val="24"/>
          <w:szCs w:val="24"/>
        </w:rPr>
        <w:t>to</w:t>
      </w:r>
      <w:r w:rsidR="002F5013" w:rsidRPr="00013A77">
        <w:rPr>
          <w:rFonts w:cstheme="minorHAnsi"/>
          <w:sz w:val="24"/>
          <w:szCs w:val="24"/>
        </w:rPr>
        <w:t xml:space="preserve"> </w:t>
      </w:r>
      <w:r w:rsidR="002639A1" w:rsidRPr="00013A77">
        <w:rPr>
          <w:rFonts w:cstheme="minorHAnsi"/>
          <w:sz w:val="24"/>
          <w:szCs w:val="24"/>
        </w:rPr>
        <w:t>Hampton Roads Workforce Council</w:t>
      </w:r>
      <w:r w:rsidR="002F5013" w:rsidRPr="00013A77">
        <w:rPr>
          <w:rFonts w:cstheme="minorHAnsi"/>
          <w:sz w:val="24"/>
          <w:szCs w:val="24"/>
        </w:rPr>
        <w:t>, 999 Waterside Drive, Suite 1314, Norfolk VA 235</w:t>
      </w:r>
      <w:r w:rsidR="0011331B" w:rsidRPr="00013A77">
        <w:rPr>
          <w:rFonts w:cstheme="minorHAnsi"/>
          <w:sz w:val="24"/>
          <w:szCs w:val="24"/>
        </w:rPr>
        <w:t xml:space="preserve">10 or </w:t>
      </w:r>
      <w:r w:rsidR="00352D3B" w:rsidRPr="00013A77">
        <w:rPr>
          <w:rFonts w:cstheme="minorHAnsi"/>
          <w:sz w:val="24"/>
          <w:szCs w:val="24"/>
        </w:rPr>
        <w:t>e</w:t>
      </w:r>
      <w:r w:rsidR="00AE56C2" w:rsidRPr="00013A77">
        <w:rPr>
          <w:rFonts w:cstheme="minorHAnsi"/>
          <w:sz w:val="24"/>
          <w:szCs w:val="24"/>
        </w:rPr>
        <w:t>-</w:t>
      </w:r>
      <w:r w:rsidR="00352D3B" w:rsidRPr="00013A77">
        <w:rPr>
          <w:rFonts w:cstheme="minorHAnsi"/>
          <w:sz w:val="24"/>
          <w:szCs w:val="24"/>
        </w:rPr>
        <w:t xml:space="preserve">mail </w:t>
      </w:r>
      <w:r w:rsidR="0011331B" w:rsidRPr="00013A77">
        <w:rPr>
          <w:rFonts w:cstheme="minorHAnsi"/>
          <w:sz w:val="24"/>
          <w:szCs w:val="24"/>
        </w:rPr>
        <w:t xml:space="preserve">to </w:t>
      </w:r>
      <w:hyperlink r:id="rId9" w:history="1">
        <w:r w:rsidR="000039C7" w:rsidRPr="00013A77">
          <w:rPr>
            <w:rStyle w:val="Hyperlink"/>
            <w:rFonts w:cstheme="minorHAnsi"/>
            <w:sz w:val="24"/>
            <w:szCs w:val="24"/>
          </w:rPr>
          <w:t>resumes@vcwhamptonroads.org</w:t>
        </w:r>
      </w:hyperlink>
      <w:r w:rsidR="0011331B" w:rsidRPr="00013A77">
        <w:rPr>
          <w:rFonts w:cstheme="minorHAnsi"/>
          <w:sz w:val="24"/>
          <w:szCs w:val="24"/>
        </w:rPr>
        <w:t>.</w:t>
      </w:r>
      <w:r w:rsidR="00352D3B" w:rsidRPr="00013A77">
        <w:rPr>
          <w:rFonts w:cstheme="minorHAnsi"/>
          <w:sz w:val="24"/>
          <w:szCs w:val="24"/>
        </w:rPr>
        <w:t xml:space="preserve">  </w:t>
      </w:r>
      <w:r w:rsidR="0089465C" w:rsidRPr="00013A77">
        <w:rPr>
          <w:rFonts w:cstheme="minorHAnsi"/>
          <w:b/>
          <w:sz w:val="24"/>
          <w:szCs w:val="24"/>
        </w:rPr>
        <w:t xml:space="preserve">This position is open until </w:t>
      </w:r>
      <w:r w:rsidR="00507FCC">
        <w:rPr>
          <w:rFonts w:cstheme="minorHAnsi"/>
          <w:b/>
          <w:sz w:val="24"/>
          <w:szCs w:val="24"/>
        </w:rPr>
        <w:t>May 17, 2021</w:t>
      </w:r>
      <w:r w:rsidR="000039C7" w:rsidRPr="00013A77">
        <w:rPr>
          <w:rFonts w:cstheme="minorHAnsi"/>
          <w:b/>
          <w:sz w:val="24"/>
          <w:szCs w:val="24"/>
        </w:rPr>
        <w:t>.</w:t>
      </w:r>
    </w:p>
    <w:p w14:paraId="7F675A5F" w14:textId="77777777" w:rsidR="006F2AFE" w:rsidRPr="00013A77" w:rsidRDefault="006F2AFE" w:rsidP="006F2AFE">
      <w:pPr>
        <w:spacing w:after="0"/>
        <w:jc w:val="both"/>
        <w:rPr>
          <w:rFonts w:cstheme="minorHAnsi"/>
          <w:sz w:val="24"/>
          <w:szCs w:val="24"/>
        </w:rPr>
      </w:pPr>
    </w:p>
    <w:p w14:paraId="597B482C" w14:textId="1E7D9B2D" w:rsidR="00634348" w:rsidRPr="00013A77" w:rsidRDefault="00FB2271" w:rsidP="00507FCC">
      <w:pPr>
        <w:spacing w:after="0"/>
        <w:rPr>
          <w:rFonts w:cstheme="minorHAnsi"/>
          <w:sz w:val="24"/>
          <w:szCs w:val="24"/>
        </w:rPr>
      </w:pPr>
      <w:r w:rsidRPr="00013A77">
        <w:rPr>
          <w:rFonts w:cstheme="minorHAnsi"/>
          <w:sz w:val="24"/>
          <w:szCs w:val="24"/>
        </w:rPr>
        <w:t xml:space="preserve">                                  </w:t>
      </w:r>
      <w:r w:rsidR="006516F3" w:rsidRPr="00013A77">
        <w:rPr>
          <w:rFonts w:cstheme="minorHAnsi"/>
          <w:sz w:val="24"/>
          <w:szCs w:val="24"/>
        </w:rPr>
        <w:t>An Equal Opportunity Employer</w:t>
      </w:r>
      <w:r w:rsidR="00712F5C" w:rsidRPr="00013A77">
        <w:rPr>
          <w:rFonts w:cstheme="minorHAnsi"/>
          <w:sz w:val="24"/>
          <w:szCs w:val="24"/>
        </w:rPr>
        <w:t>/ Program</w:t>
      </w:r>
    </w:p>
    <w:sectPr w:rsidR="00634348" w:rsidRPr="00013A77" w:rsidSect="003D4A2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F5C81" w14:textId="77777777" w:rsidR="00B722CE" w:rsidRDefault="00B722CE" w:rsidP="006A0F0E">
      <w:pPr>
        <w:spacing w:after="0" w:line="240" w:lineRule="auto"/>
      </w:pPr>
      <w:r>
        <w:separator/>
      </w:r>
    </w:p>
  </w:endnote>
  <w:endnote w:type="continuationSeparator" w:id="0">
    <w:p w14:paraId="799E926B" w14:textId="77777777" w:rsidR="00B722CE" w:rsidRDefault="00B722CE" w:rsidP="006A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3CF19" w14:textId="77777777" w:rsidR="00B722CE" w:rsidRDefault="00B722CE" w:rsidP="006A0F0E">
      <w:pPr>
        <w:spacing w:after="0" w:line="240" w:lineRule="auto"/>
      </w:pPr>
      <w:r>
        <w:separator/>
      </w:r>
    </w:p>
  </w:footnote>
  <w:footnote w:type="continuationSeparator" w:id="0">
    <w:p w14:paraId="42409245" w14:textId="77777777" w:rsidR="00B722CE" w:rsidRDefault="00B722CE" w:rsidP="006A0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DFB9" w14:textId="729232C7" w:rsidR="006A0F0E" w:rsidRDefault="0089465C">
    <w:pPr>
      <w:pStyle w:val="Header"/>
    </w:pPr>
    <w:r>
      <w:tab/>
      <w:t xml:space="preserve">                                                                                                                                                    </w:t>
    </w:r>
    <w:r w:rsidR="00013A77">
      <w:t>1</w:t>
    </w:r>
    <w:r w:rsidR="002639A1">
      <w:t>/</w:t>
    </w:r>
    <w:r w:rsidR="00126661">
      <w:t>21</w:t>
    </w:r>
    <w:r w:rsidR="002639A1">
      <w:t>/</w:t>
    </w:r>
    <w:r w:rsidR="00FA721F">
      <w:t>2</w:t>
    </w:r>
    <w:r w:rsidR="00126661">
      <w:t>1</w:t>
    </w:r>
  </w:p>
  <w:p w14:paraId="3461A7A8" w14:textId="77777777" w:rsidR="006A0F0E" w:rsidRDefault="006A0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0234B"/>
    <w:multiLevelType w:val="hybridMultilevel"/>
    <w:tmpl w:val="438C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0E"/>
    <w:rsid w:val="00000A26"/>
    <w:rsid w:val="000039C7"/>
    <w:rsid w:val="00013A77"/>
    <w:rsid w:val="00102747"/>
    <w:rsid w:val="0011331B"/>
    <w:rsid w:val="00126661"/>
    <w:rsid w:val="0020314F"/>
    <w:rsid w:val="002639A1"/>
    <w:rsid w:val="002C346D"/>
    <w:rsid w:val="002F5013"/>
    <w:rsid w:val="00312A99"/>
    <w:rsid w:val="00352D3B"/>
    <w:rsid w:val="00380C68"/>
    <w:rsid w:val="00391E15"/>
    <w:rsid w:val="00392248"/>
    <w:rsid w:val="003D4A2C"/>
    <w:rsid w:val="00426627"/>
    <w:rsid w:val="004A5AFA"/>
    <w:rsid w:val="004B45EA"/>
    <w:rsid w:val="00502108"/>
    <w:rsid w:val="00507FCC"/>
    <w:rsid w:val="005E2C9D"/>
    <w:rsid w:val="00634348"/>
    <w:rsid w:val="006516F3"/>
    <w:rsid w:val="006736CD"/>
    <w:rsid w:val="006850AE"/>
    <w:rsid w:val="0068704D"/>
    <w:rsid w:val="006938D4"/>
    <w:rsid w:val="006A0F0E"/>
    <w:rsid w:val="006B6AEF"/>
    <w:rsid w:val="006E1E3A"/>
    <w:rsid w:val="006F2AFE"/>
    <w:rsid w:val="00712F5C"/>
    <w:rsid w:val="00721C00"/>
    <w:rsid w:val="007526D0"/>
    <w:rsid w:val="00770445"/>
    <w:rsid w:val="007E7BB6"/>
    <w:rsid w:val="007F5AB1"/>
    <w:rsid w:val="00803CC7"/>
    <w:rsid w:val="008352CB"/>
    <w:rsid w:val="0086623B"/>
    <w:rsid w:val="0089465C"/>
    <w:rsid w:val="00926217"/>
    <w:rsid w:val="009529D6"/>
    <w:rsid w:val="0097326E"/>
    <w:rsid w:val="009A0F06"/>
    <w:rsid w:val="009B2735"/>
    <w:rsid w:val="009C6F54"/>
    <w:rsid w:val="00AE56C2"/>
    <w:rsid w:val="00B63398"/>
    <w:rsid w:val="00B708A8"/>
    <w:rsid w:val="00B714E0"/>
    <w:rsid w:val="00B722CE"/>
    <w:rsid w:val="00BB5CE6"/>
    <w:rsid w:val="00BC4C8C"/>
    <w:rsid w:val="00BC5043"/>
    <w:rsid w:val="00BD44CF"/>
    <w:rsid w:val="00BE67DE"/>
    <w:rsid w:val="00C3324C"/>
    <w:rsid w:val="00C41FA1"/>
    <w:rsid w:val="00D97578"/>
    <w:rsid w:val="00DD1E76"/>
    <w:rsid w:val="00E755EA"/>
    <w:rsid w:val="00EF66AB"/>
    <w:rsid w:val="00F32CAC"/>
    <w:rsid w:val="00F6305A"/>
    <w:rsid w:val="00F80712"/>
    <w:rsid w:val="00F82C07"/>
    <w:rsid w:val="00FA721F"/>
    <w:rsid w:val="00FB2271"/>
    <w:rsid w:val="00FF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9583"/>
  <w15:docId w15:val="{7F6752FC-68A3-4424-A06A-FC1035C9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0E"/>
  </w:style>
  <w:style w:type="paragraph" w:styleId="Footer">
    <w:name w:val="footer"/>
    <w:basedOn w:val="Normal"/>
    <w:link w:val="FooterChar"/>
    <w:uiPriority w:val="99"/>
    <w:unhideWhenUsed/>
    <w:rsid w:val="006A0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0E"/>
  </w:style>
  <w:style w:type="paragraph" w:styleId="BalloonText">
    <w:name w:val="Balloon Text"/>
    <w:basedOn w:val="Normal"/>
    <w:link w:val="BalloonTextChar"/>
    <w:uiPriority w:val="99"/>
    <w:semiHidden/>
    <w:unhideWhenUsed/>
    <w:rsid w:val="006A0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F0E"/>
    <w:rPr>
      <w:rFonts w:ascii="Tahoma" w:hAnsi="Tahoma" w:cs="Tahoma"/>
      <w:sz w:val="16"/>
      <w:szCs w:val="16"/>
    </w:rPr>
  </w:style>
  <w:style w:type="character" w:styleId="Hyperlink">
    <w:name w:val="Hyperlink"/>
    <w:basedOn w:val="DefaultParagraphFont"/>
    <w:uiPriority w:val="99"/>
    <w:unhideWhenUsed/>
    <w:rsid w:val="006A0F0E"/>
    <w:rPr>
      <w:color w:val="0000FF" w:themeColor="hyperlink"/>
      <w:u w:val="single"/>
    </w:rPr>
  </w:style>
  <w:style w:type="character" w:styleId="UnresolvedMention">
    <w:name w:val="Unresolved Mention"/>
    <w:basedOn w:val="DefaultParagraphFont"/>
    <w:uiPriority w:val="99"/>
    <w:semiHidden/>
    <w:unhideWhenUsed/>
    <w:rsid w:val="00352D3B"/>
    <w:rPr>
      <w:color w:val="605E5C"/>
      <w:shd w:val="clear" w:color="auto" w:fill="E1DFDD"/>
    </w:rPr>
  </w:style>
  <w:style w:type="paragraph" w:styleId="ListParagraph">
    <w:name w:val="List Paragraph"/>
    <w:basedOn w:val="Normal"/>
    <w:uiPriority w:val="34"/>
    <w:qFormat/>
    <w:rsid w:val="004A5AFA"/>
    <w:pPr>
      <w:ind w:left="720"/>
      <w:contextualSpacing/>
    </w:pPr>
  </w:style>
  <w:style w:type="character" w:styleId="FollowedHyperlink">
    <w:name w:val="FollowedHyperlink"/>
    <w:basedOn w:val="DefaultParagraphFont"/>
    <w:uiPriority w:val="99"/>
    <w:semiHidden/>
    <w:unhideWhenUsed/>
    <w:rsid w:val="00EF66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33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cwhamptonroads.org" TargetMode="External"/><Relationship Id="rId3" Type="http://schemas.openxmlformats.org/officeDocument/2006/relationships/settings" Target="settings.xml"/><Relationship Id="rId7" Type="http://schemas.openxmlformats.org/officeDocument/2006/relationships/hyperlink" Target="http://www.vcwhamptonroads.org/wp-content/uploads/2020/11/Talent-Division-Overview.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sumes@vcwhamptonroa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nstephens</dc:creator>
  <cp:lastModifiedBy>Whitney Lester</cp:lastModifiedBy>
  <cp:revision>3</cp:revision>
  <dcterms:created xsi:type="dcterms:W3CDTF">2021-05-03T14:13:00Z</dcterms:created>
  <dcterms:modified xsi:type="dcterms:W3CDTF">2021-05-03T14:20:00Z</dcterms:modified>
</cp:coreProperties>
</file>